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29" w:rsidRDefault="00D63E29">
      <w:r>
        <w:t>3 ноября воспитанники МАОУ «Викуловская СОШ №2» - отделение Коточиговская школа - детский сад посетили библиотеку. Библиотекарь Корге Светлана Владимировна подготовила презентацию о празднике «День независимости».  Она  рассказала, когда и почему стали праздновать этот день в России.  Познакомила с гербом, флагом  и  гимном России,  президентом, провела викторину. Лучшим знатаком была признана Бузилова Настя.</w:t>
      </w:r>
    </w:p>
    <w:p w:rsidR="00000000" w:rsidRDefault="00D63E29" w:rsidP="00D63E29">
      <w:pPr>
        <w:tabs>
          <w:tab w:val="left" w:pos="1875"/>
        </w:tabs>
        <w:spacing w:after="0" w:line="240" w:lineRule="auto"/>
      </w:pPr>
      <w:r>
        <w:t>Информацию подготовила: старший воспитатель  Борисова С.А.</w:t>
      </w:r>
    </w:p>
    <w:p w:rsidR="00D63E29" w:rsidRPr="00D63E29" w:rsidRDefault="00D63E29" w:rsidP="00D63E29">
      <w:pPr>
        <w:tabs>
          <w:tab w:val="left" w:pos="1875"/>
        </w:tabs>
        <w:spacing w:after="0" w:line="240" w:lineRule="auto"/>
      </w:pPr>
      <w:r>
        <w:t>Информацию на сайте поместил  Мещеряков И.В.</w:t>
      </w:r>
    </w:p>
    <w:sectPr w:rsidR="00D63E29" w:rsidRPr="00D6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3E29"/>
    <w:rsid w:val="00D6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>са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са</cp:lastModifiedBy>
  <cp:revision>3</cp:revision>
  <dcterms:created xsi:type="dcterms:W3CDTF">2016-11-20T02:03:00Z</dcterms:created>
  <dcterms:modified xsi:type="dcterms:W3CDTF">2016-11-20T02:11:00Z</dcterms:modified>
</cp:coreProperties>
</file>