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04" w:rsidRDefault="00CD76CF">
      <w:r>
        <w:t>Новый год прошел в  старшей группе 28 декабря. В гости к воспитанникам пришли сказочные герои: Дед  Мороз, Снегурочка, Кощей Бессмертный,  Кикимора, Леший, Баба Яга. Они пытались испортить детям праздник, украв Снегурочку.  Это у них не получилось</w:t>
      </w:r>
      <w:proofErr w:type="gramStart"/>
      <w:r>
        <w:t xml:space="preserve"> ,</w:t>
      </w:r>
      <w:proofErr w:type="gramEnd"/>
      <w:r>
        <w:t xml:space="preserve"> так как  воспитанники  спасли Снегурочку отгадав все загадки нечистой силы и обыграв их во всех конкурсах. Затем Дед Мороз и Снегурочка выслушали стихотворения, подготовленные воспитанниками</w:t>
      </w:r>
      <w:r w:rsidR="00932304">
        <w:t>, водили хоровод вокруг нарядной ёлки, пели песни. В конце мероприятия воспитанникам  были вручены новогодние подарки.</w:t>
      </w:r>
    </w:p>
    <w:p w:rsidR="00932304" w:rsidRDefault="00932304" w:rsidP="00932304"/>
    <w:p w:rsidR="00000000" w:rsidRDefault="00932304" w:rsidP="00932304">
      <w:pPr>
        <w:ind w:firstLine="708"/>
      </w:pPr>
      <w:r>
        <w:t>Информацию подготовила старший воспитатель Борисова С.А.</w:t>
      </w:r>
    </w:p>
    <w:p w:rsidR="00932304" w:rsidRPr="00932304" w:rsidRDefault="00932304" w:rsidP="00932304">
      <w:pPr>
        <w:ind w:firstLine="708"/>
      </w:pPr>
      <w:r>
        <w:t>Информацию на сайте разместил Мещеряков И.В.</w:t>
      </w:r>
    </w:p>
    <w:sectPr w:rsidR="00932304" w:rsidRPr="0093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6CF"/>
    <w:rsid w:val="00932304"/>
    <w:rsid w:val="00CD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2017-01-16T11:19:00Z</dcterms:created>
  <dcterms:modified xsi:type="dcterms:W3CDTF">2017-01-16T11:32:00Z</dcterms:modified>
</cp:coreProperties>
</file>