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7F" w:rsidRPr="00AB087F" w:rsidRDefault="00AB087F" w:rsidP="00AB087F">
      <w:pPr>
        <w:spacing w:line="360" w:lineRule="auto"/>
        <w:ind w:firstLine="284"/>
        <w:jc w:val="both"/>
        <w:rPr>
          <w:b/>
          <w:sz w:val="28"/>
          <w:szCs w:val="28"/>
        </w:rPr>
      </w:pPr>
      <w:bookmarkStart w:id="0" w:name="_GoBack"/>
      <w:r w:rsidRPr="00AB087F">
        <w:rPr>
          <w:b/>
          <w:sz w:val="28"/>
          <w:szCs w:val="28"/>
        </w:rPr>
        <w:t>Областной форум молодых исследователей «Шаг в будущее- 2019»</w:t>
      </w:r>
    </w:p>
    <w:bookmarkEnd w:id="0"/>
    <w:p w:rsidR="0079019E" w:rsidRPr="007B2EC2" w:rsidRDefault="007B2EC2" w:rsidP="00AB087F">
      <w:pPr>
        <w:spacing w:line="360" w:lineRule="auto"/>
        <w:ind w:firstLine="284"/>
        <w:jc w:val="both"/>
        <w:rPr>
          <w:sz w:val="28"/>
          <w:szCs w:val="28"/>
        </w:rPr>
      </w:pPr>
      <w:r w:rsidRPr="007B2EC2">
        <w:rPr>
          <w:sz w:val="28"/>
          <w:szCs w:val="28"/>
        </w:rPr>
        <w:t>26-27 октября в Тюмени состоялся областной научный форум</w:t>
      </w:r>
      <w:r>
        <w:rPr>
          <w:sz w:val="28"/>
          <w:szCs w:val="28"/>
        </w:rPr>
        <w:t xml:space="preserve">  молодых исследователей  «Шаг в будущее». В этом году на отборный этап поступило более 350 работ. Только 243 участника  получили право  выступить на конференции.</w:t>
      </w:r>
      <w:r w:rsidR="00B62075">
        <w:rPr>
          <w:sz w:val="28"/>
          <w:szCs w:val="28"/>
        </w:rPr>
        <w:t xml:space="preserve"> По итогам отборочного тура в состав участников форума вошли две наших ученицы</w:t>
      </w:r>
      <w:proofErr w:type="gramStart"/>
      <w:r w:rsidR="00B62075">
        <w:rPr>
          <w:sz w:val="28"/>
          <w:szCs w:val="28"/>
        </w:rPr>
        <w:t>.</w:t>
      </w:r>
      <w:proofErr w:type="gramEnd"/>
      <w:r w:rsidR="00B62075">
        <w:rPr>
          <w:sz w:val="28"/>
          <w:szCs w:val="28"/>
        </w:rPr>
        <w:t xml:space="preserve"> Обучающаяся 10 класса Плешкова Юля представила работу «Современное состояние озера Среднее </w:t>
      </w:r>
      <w:proofErr w:type="spellStart"/>
      <w:r w:rsidR="00B62075">
        <w:rPr>
          <w:sz w:val="28"/>
          <w:szCs w:val="28"/>
        </w:rPr>
        <w:t>Викуловского</w:t>
      </w:r>
      <w:proofErr w:type="spellEnd"/>
      <w:r w:rsidR="00B62075">
        <w:rPr>
          <w:sz w:val="28"/>
          <w:szCs w:val="28"/>
        </w:rPr>
        <w:t xml:space="preserve"> района» на секции  «Биология»</w:t>
      </w:r>
      <w:r w:rsidR="00AB087F">
        <w:rPr>
          <w:sz w:val="28"/>
          <w:szCs w:val="28"/>
        </w:rPr>
        <w:t xml:space="preserve"> ( научный руководитель Харитонова Л.</w:t>
      </w:r>
      <w:proofErr w:type="gramStart"/>
      <w:r w:rsidR="00AB087F">
        <w:rPr>
          <w:sz w:val="28"/>
          <w:szCs w:val="28"/>
        </w:rPr>
        <w:t>А-</w:t>
      </w:r>
      <w:proofErr w:type="gramEnd"/>
      <w:r w:rsidR="00AB087F">
        <w:rPr>
          <w:sz w:val="28"/>
          <w:szCs w:val="28"/>
        </w:rPr>
        <w:t xml:space="preserve"> учитель химии и биологии)</w:t>
      </w:r>
      <w:r w:rsidR="00B62075">
        <w:rPr>
          <w:sz w:val="28"/>
          <w:szCs w:val="28"/>
        </w:rPr>
        <w:t xml:space="preserve">. Антонова Александра, обучающаяся 9 класса, представила работу  «Поиск места захоронения </w:t>
      </w:r>
      <w:proofErr w:type="spellStart"/>
      <w:r w:rsidR="00B62075">
        <w:rPr>
          <w:sz w:val="28"/>
          <w:szCs w:val="28"/>
        </w:rPr>
        <w:t>Силиваска</w:t>
      </w:r>
      <w:proofErr w:type="spellEnd"/>
      <w:r w:rsidR="00B62075">
        <w:rPr>
          <w:sz w:val="28"/>
          <w:szCs w:val="28"/>
        </w:rPr>
        <w:t xml:space="preserve"> Г.С» </w:t>
      </w:r>
      <w:r w:rsidR="00AB087F">
        <w:rPr>
          <w:sz w:val="28"/>
          <w:szCs w:val="28"/>
        </w:rPr>
        <w:t xml:space="preserve"> на секции «История, историческое краеведение</w:t>
      </w:r>
      <w:proofErr w:type="gramStart"/>
      <w:r w:rsidR="00AB087F">
        <w:rPr>
          <w:sz w:val="28"/>
          <w:szCs w:val="28"/>
        </w:rPr>
        <w:t>»(</w:t>
      </w:r>
      <w:proofErr w:type="gramEnd"/>
      <w:r w:rsidR="00AB087F">
        <w:rPr>
          <w:sz w:val="28"/>
          <w:szCs w:val="28"/>
        </w:rPr>
        <w:t xml:space="preserve"> научный руководитель Филимонова Н.В- учитель русского языка и литературы). По результатам работы форума Антонова Александра стала призёром, заняла второе место.</w:t>
      </w:r>
    </w:p>
    <w:sectPr w:rsidR="0079019E" w:rsidRPr="007B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50"/>
    <w:rsid w:val="0079019E"/>
    <w:rsid w:val="007B2EC2"/>
    <w:rsid w:val="00AB087F"/>
    <w:rsid w:val="00B62075"/>
    <w:rsid w:val="00F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Тотоша</dc:creator>
  <cp:keywords/>
  <dc:description/>
  <cp:lastModifiedBy>Юрий Тотоша</cp:lastModifiedBy>
  <cp:revision>2</cp:revision>
  <dcterms:created xsi:type="dcterms:W3CDTF">2019-11-24T14:12:00Z</dcterms:created>
  <dcterms:modified xsi:type="dcterms:W3CDTF">2019-11-24T14:37:00Z</dcterms:modified>
</cp:coreProperties>
</file>