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EA" w:rsidRDefault="00B60EEA" w:rsidP="00B60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b/>
          <w:bCs/>
          <w:sz w:val="28"/>
          <w:szCs w:val="28"/>
        </w:rPr>
        <w:br/>
        <w:t>«Викуловская средняя общеобразовательная школа №2»</w:t>
      </w:r>
    </w:p>
    <w:p w:rsidR="00B60EEA" w:rsidRDefault="00B60EEA" w:rsidP="00B60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отделение Коточиговская школа-детский сад</w:t>
      </w:r>
    </w:p>
    <w:p w:rsidR="00B60EEA" w:rsidRDefault="00B60EEA" w:rsidP="00B60EEA">
      <w:pPr>
        <w:jc w:val="center"/>
        <w:rPr>
          <w:b/>
          <w:sz w:val="28"/>
          <w:szCs w:val="28"/>
        </w:rPr>
      </w:pPr>
    </w:p>
    <w:p w:rsidR="00B60EEA" w:rsidRDefault="00B60EEA" w:rsidP="00B60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B60EEA" w:rsidRDefault="00B60EEA" w:rsidP="00B60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технологии, 5 класс,</w:t>
      </w:r>
    </w:p>
    <w:p w:rsidR="00B60EEA" w:rsidRDefault="00B60EEA" w:rsidP="00B60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  Мещерякова И.В.</w:t>
      </w:r>
    </w:p>
    <w:p w:rsidR="00B60EEA" w:rsidRDefault="00B60EEA" w:rsidP="00B60EEA">
      <w:pPr>
        <w:jc w:val="center"/>
        <w:rPr>
          <w:b/>
          <w:sz w:val="28"/>
          <w:szCs w:val="28"/>
        </w:rPr>
      </w:pPr>
    </w:p>
    <w:p w:rsidR="00B60EEA" w:rsidRDefault="00B60EEA" w:rsidP="00B60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2018/2019 учебный год</w:t>
      </w:r>
    </w:p>
    <w:p w:rsidR="00B60EEA" w:rsidRDefault="00B60EEA" w:rsidP="00B60EEA">
      <w:pPr>
        <w:jc w:val="both"/>
        <w:rPr>
          <w:sz w:val="28"/>
          <w:szCs w:val="28"/>
          <w:shd w:val="clear" w:color="auto" w:fill="FFFFFF"/>
        </w:rPr>
      </w:pPr>
    </w:p>
    <w:p w:rsidR="00B60EEA" w:rsidRDefault="00B60EEA" w:rsidP="00B60EE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Рабочая программа по технологии для 5 класса составлена на основе документов:</w:t>
      </w:r>
    </w:p>
    <w:p w:rsidR="00B60EEA" w:rsidRDefault="00B60EEA" w:rsidP="00B60EE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60EEA" w:rsidRDefault="00B60EEA" w:rsidP="00B60EE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компонент государственного образовательного стандарта, основного общего и образования, утверждённый    приказом  Минобразования России  от 17.12.2010 № 1897  </w:t>
      </w:r>
    </w:p>
    <w:p w:rsidR="00B60EEA" w:rsidRDefault="00B60EEA" w:rsidP="00B60EEA">
      <w:pPr>
        <w:widowControl/>
        <w:autoSpaceDE/>
        <w:adjustRightInd/>
        <w:jc w:val="both"/>
        <w:rPr>
          <w:sz w:val="28"/>
          <w:szCs w:val="28"/>
        </w:rPr>
      </w:pPr>
    </w:p>
    <w:p w:rsidR="00B60EEA" w:rsidRDefault="00B60EEA" w:rsidP="00B60EE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Основная образовательная программа основного общего образования МАОУ "Викуловская СОШ № 2", утверждённая приказом от 15.06.2016 №90/10;</w:t>
      </w:r>
    </w:p>
    <w:p w:rsidR="00B60EEA" w:rsidRDefault="00B60EEA" w:rsidP="00B60EEA">
      <w:pPr>
        <w:widowControl/>
        <w:autoSpaceDE/>
        <w:adjustRightInd/>
        <w:jc w:val="both"/>
        <w:rPr>
          <w:sz w:val="28"/>
          <w:szCs w:val="28"/>
        </w:rPr>
      </w:pPr>
    </w:p>
    <w:p w:rsidR="00B60EEA" w:rsidRDefault="00B60EEA" w:rsidP="00B60EEA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Программа «Технология». 5-8 классы. А.Т Тищенко, Н.В. Синица – М.: Вентана-Граф, 2015г. </w:t>
      </w:r>
    </w:p>
    <w:p w:rsidR="00B60EEA" w:rsidRDefault="00B60EEA" w:rsidP="00B60EEA">
      <w:pPr>
        <w:widowControl/>
        <w:autoSpaceDE/>
        <w:adjustRightInd/>
        <w:jc w:val="both"/>
        <w:rPr>
          <w:sz w:val="28"/>
          <w:szCs w:val="28"/>
        </w:rPr>
      </w:pPr>
    </w:p>
    <w:p w:rsidR="00B60EEA" w:rsidRDefault="00B60EEA" w:rsidP="00B60EEA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4.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B60EEA" w:rsidRDefault="00B60EEA" w:rsidP="00B60EEA">
      <w:pPr>
        <w:ind w:right="10"/>
        <w:jc w:val="both"/>
        <w:rPr>
          <w:sz w:val="28"/>
          <w:szCs w:val="28"/>
        </w:rPr>
      </w:pPr>
    </w:p>
    <w:p w:rsidR="00B60EEA" w:rsidRDefault="00B60EEA" w:rsidP="00B60EEA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5. Календарный учебный график МАОУ «Викуловская СОШ №2»  на 2018/2019 учебный год, утверждённый приказом от 13.06.2018 № 92- ОД.</w:t>
      </w:r>
    </w:p>
    <w:p w:rsidR="00B60EEA" w:rsidRDefault="00B60EEA" w:rsidP="00B60EEA">
      <w:pPr>
        <w:ind w:right="10"/>
        <w:jc w:val="both"/>
        <w:rPr>
          <w:sz w:val="28"/>
          <w:szCs w:val="28"/>
        </w:rPr>
      </w:pPr>
    </w:p>
    <w:p w:rsidR="00B60EEA" w:rsidRDefault="00B60EEA" w:rsidP="00B60EEA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 рабочей  программы  полностью  соответствует  авторской.</w:t>
      </w:r>
    </w:p>
    <w:p w:rsidR="00B60EEA" w:rsidRDefault="00B60EEA" w:rsidP="00B60EEA">
      <w:pPr>
        <w:ind w:right="10"/>
        <w:jc w:val="both"/>
        <w:rPr>
          <w:sz w:val="28"/>
          <w:szCs w:val="28"/>
        </w:rPr>
      </w:pPr>
    </w:p>
    <w:p w:rsidR="00B60EEA" w:rsidRDefault="00B60EEA" w:rsidP="00B60EEA">
      <w:pPr>
        <w:shd w:val="clear" w:color="auto" w:fill="FFFFFF"/>
        <w:ind w:firstLine="71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B60EEA" w:rsidRDefault="00B60EEA" w:rsidP="00B60EEA">
      <w:pPr>
        <w:shd w:val="clear" w:color="auto" w:fill="FFFFFF"/>
        <w:ind w:firstLine="710"/>
        <w:rPr>
          <w:sz w:val="28"/>
          <w:szCs w:val="28"/>
          <w:shd w:val="clear" w:color="auto" w:fill="FFFFFF"/>
        </w:rPr>
      </w:pPr>
    </w:p>
    <w:p w:rsidR="00B60EEA" w:rsidRDefault="00B60EEA" w:rsidP="00B60EEA">
      <w:pPr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>1. Учебник «Технология» для учащихся 5 класса общеобразовательных организаций (Тищенко А.Т., Симоненко В.Д. – М. : Вентана-Граф, 2016)</w:t>
      </w:r>
    </w:p>
    <w:p w:rsidR="00B60EEA" w:rsidRDefault="00B60EEA" w:rsidP="00B60EEA">
      <w:pPr>
        <w:shd w:val="clear" w:color="auto" w:fill="FFFFFF"/>
        <w:ind w:firstLine="710"/>
        <w:rPr>
          <w:b/>
          <w:bCs/>
          <w:sz w:val="28"/>
          <w:szCs w:val="28"/>
        </w:rPr>
      </w:pPr>
    </w:p>
    <w:p w:rsidR="00B60EEA" w:rsidRDefault="00B60EEA" w:rsidP="00B60EEA">
      <w:pPr>
        <w:widowControl/>
        <w:shd w:val="clear" w:color="auto" w:fill="FFFFFF"/>
        <w:autoSpaceDE/>
        <w:adjustRightInd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2. Ворошин, Г. Б. Занятие по трудовому обучению. 5-7 кл. Обработка древесины, металла, электротехнические и другие работы, ремонтные работы в быту : пособие для учителя труда/</w:t>
      </w:r>
    </w:p>
    <w:p w:rsidR="008C666F" w:rsidRPr="00B60EEA" w:rsidRDefault="008C666F" w:rsidP="00B60EEA"/>
    <w:sectPr w:rsidR="008C666F" w:rsidRPr="00B60EEA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4C6"/>
    <w:multiLevelType w:val="hybridMultilevel"/>
    <w:tmpl w:val="44665B2C"/>
    <w:lvl w:ilvl="0" w:tplc="12686CF4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552"/>
    <w:rsid w:val="00877AC5"/>
    <w:rsid w:val="008C666F"/>
    <w:rsid w:val="00B2439D"/>
    <w:rsid w:val="00B60EEA"/>
    <w:rsid w:val="00E8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2018-09-27T21:36:00Z</dcterms:created>
  <dcterms:modified xsi:type="dcterms:W3CDTF">2018-09-27T21:48:00Z</dcterms:modified>
</cp:coreProperties>
</file>