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4A0" w:firstRow="1" w:lastRow="0" w:firstColumn="1" w:lastColumn="0" w:noHBand="0" w:noVBand="1"/>
      </w:tblPr>
      <w:tblGrid>
        <w:gridCol w:w="4361"/>
        <w:gridCol w:w="850"/>
        <w:gridCol w:w="4360"/>
      </w:tblGrid>
      <w:tr w:rsidR="00DB1B94" w:rsidRPr="002D605E" w:rsidTr="007D6186">
        <w:tc>
          <w:tcPr>
            <w:tcW w:w="4361" w:type="dxa"/>
            <w:hideMark/>
          </w:tcPr>
          <w:p w:rsidR="00DB1B94" w:rsidRPr="002D605E" w:rsidRDefault="00DB1B94" w:rsidP="007D6186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2D60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ПРИНЯТО</w:t>
            </w:r>
          </w:p>
          <w:p w:rsidR="00DB1B94" w:rsidRPr="002D605E" w:rsidRDefault="00DB1B94" w:rsidP="007D6186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Педагогическим советом</w:t>
            </w:r>
          </w:p>
          <w:p w:rsidR="00DB1B94" w:rsidRPr="002D605E" w:rsidRDefault="00DB1B94" w:rsidP="007D6186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Протокол </w:t>
            </w:r>
            <w:proofErr w:type="gramStart"/>
            <w:r w:rsidRPr="002D6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2D6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  <w:p w:rsidR="00DB1B94" w:rsidRPr="002D605E" w:rsidRDefault="00DB1B94" w:rsidP="007D6186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850" w:type="dxa"/>
            <w:hideMark/>
          </w:tcPr>
          <w:p w:rsidR="00DB1B94" w:rsidRPr="002D605E" w:rsidRDefault="00DB1B94" w:rsidP="007D6186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0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60" w:type="dxa"/>
            <w:hideMark/>
          </w:tcPr>
          <w:p w:rsidR="00DB1B94" w:rsidRPr="002D605E" w:rsidRDefault="00DB1B94" w:rsidP="007D6186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0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УТВЕРЖДЕНО</w:t>
            </w:r>
          </w:p>
          <w:p w:rsidR="00DB1B94" w:rsidRPr="002D605E" w:rsidRDefault="00DB1B94" w:rsidP="007D6186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Приказом  </w:t>
            </w:r>
            <w:proofErr w:type="gramStart"/>
            <w:r w:rsidRPr="002D6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№</w:t>
            </w:r>
          </w:p>
          <w:p w:rsidR="00DB1B94" w:rsidRPr="002D605E" w:rsidRDefault="00DB1B94" w:rsidP="007D6186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D6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С.И.Вальтерова</w:t>
            </w:r>
          </w:p>
        </w:tc>
      </w:tr>
    </w:tbl>
    <w:p w:rsidR="00DB1B94" w:rsidRDefault="00DB1B94" w:rsidP="003729F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B1B94" w:rsidRDefault="00DB1B94" w:rsidP="003729F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B1B94" w:rsidRDefault="00DB1B94" w:rsidP="003729F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729FF" w:rsidRPr="00DB1B94" w:rsidRDefault="003729FF" w:rsidP="003729F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B1B9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ПОЛОЖЕНИЕ</w:t>
      </w:r>
    </w:p>
    <w:p w:rsidR="00DB1B94" w:rsidRPr="00DB1B94" w:rsidRDefault="003729FF" w:rsidP="003729F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DB1B9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о комиссии по противодействию коррупции МАОУ </w:t>
      </w:r>
    </w:p>
    <w:p w:rsidR="003729FF" w:rsidRPr="00DB1B94" w:rsidRDefault="003729FF" w:rsidP="003729F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B1B9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«Викуловская СОШ №2»</w:t>
      </w:r>
    </w:p>
    <w:p w:rsidR="003729FF" w:rsidRPr="003729FF" w:rsidRDefault="003729FF" w:rsidP="003729F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9F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B1B94" w:rsidRDefault="00DB1B94" w:rsidP="003729F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1B94" w:rsidRDefault="00DB1B94" w:rsidP="003729F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1B94" w:rsidRDefault="00DB1B94" w:rsidP="003729F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1B94" w:rsidRDefault="00DB1B94" w:rsidP="003729F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1B94" w:rsidRDefault="00DB1B94" w:rsidP="003729F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1B94" w:rsidRDefault="00DB1B94" w:rsidP="003729F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1B94" w:rsidRDefault="00DB1B94" w:rsidP="003729F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1B94" w:rsidRDefault="00DB1B94" w:rsidP="003729F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1B94" w:rsidRDefault="00DB1B94" w:rsidP="003729F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1B94" w:rsidRDefault="00DB1B94" w:rsidP="003729F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1B94" w:rsidRDefault="00DB1B94" w:rsidP="003729F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1B94" w:rsidRDefault="00DB1B94" w:rsidP="003729F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1B94" w:rsidRDefault="00DB1B94" w:rsidP="003729F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29FF" w:rsidRPr="003729FF" w:rsidRDefault="003729FF" w:rsidP="003729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9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1. Общие положения</w:t>
      </w:r>
    </w:p>
    <w:p w:rsidR="003729FF" w:rsidRPr="003729FF" w:rsidRDefault="003729FF" w:rsidP="003729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Настоящее Положение определяет порядок деятельности, задачи и компетенцию Комиссии по противодействию коррупции (далее – Комиссия)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МАОУ «Викуловская СОШ №2»</w:t>
      </w:r>
      <w:r w:rsidRPr="003729FF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Школа).</w:t>
      </w:r>
    </w:p>
    <w:p w:rsidR="003729FF" w:rsidRPr="003729FF" w:rsidRDefault="003729FF" w:rsidP="003729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Комиссия является совещательным органом, который систематически осуществляет комплекс мероприятий </w:t>
      </w:r>
      <w:proofErr w:type="gramStart"/>
      <w:r w:rsidRPr="003729FF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3729F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729FF" w:rsidRPr="003729FF" w:rsidRDefault="003729FF" w:rsidP="003729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9FF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выявлению и устранению причин и условий, порождающих коррупцию;</w:t>
      </w:r>
    </w:p>
    <w:p w:rsidR="003729FF" w:rsidRPr="003729FF" w:rsidRDefault="003729FF" w:rsidP="003729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9FF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выработке оптимальных механизмов защиты от проникновения коррупции в школу, снижению коррупционных рисков;</w:t>
      </w:r>
    </w:p>
    <w:p w:rsidR="003729FF" w:rsidRPr="003729FF" w:rsidRDefault="003729FF" w:rsidP="003729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9FF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созданию единой общешкольной системы мониторинга и информирования сотрудников по проблемам коррупции;</w:t>
      </w:r>
    </w:p>
    <w:p w:rsidR="003729FF" w:rsidRPr="003729FF" w:rsidRDefault="003729FF" w:rsidP="003729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9FF">
        <w:rPr>
          <w:rFonts w:ascii="Times New Roman" w:eastAsia="Times New Roman" w:hAnsi="Times New Roman" w:cs="Times New Roman"/>
          <w:sz w:val="28"/>
          <w:szCs w:val="28"/>
          <w:lang w:eastAsia="ru-RU"/>
        </w:rPr>
        <w:t>- антикоррупционной пропаганде и воспитанию;</w:t>
      </w:r>
    </w:p>
    <w:p w:rsidR="003729FF" w:rsidRPr="003729FF" w:rsidRDefault="003729FF" w:rsidP="003729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привлечению общественности и СМИ к сотрудничеству по вопросам противодействия коррупции в целях выработки у сотрудников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3729F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3729FF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 навыков антикоррупционного поведения в сферах с повышенным риском коррупции, а также формирования нетерпимого отношения к коррупции.</w:t>
      </w:r>
    </w:p>
    <w:p w:rsidR="003729FF" w:rsidRPr="003729FF" w:rsidRDefault="003729FF" w:rsidP="003729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9FF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Для целей настоящего Положения применяются следующие понятия и определения:</w:t>
      </w:r>
    </w:p>
    <w:p w:rsidR="003729FF" w:rsidRPr="003729FF" w:rsidRDefault="003729FF" w:rsidP="003729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9F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1.3.1. Коррупция</w:t>
      </w:r>
      <w:r w:rsidRPr="00372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под коррупцией понимается противоправная деятельность, заключающаяся в использовании лицом предоставленных должностных или служебных полномочий с целью незаконного достижения личных и (или) имущественных интересов.</w:t>
      </w:r>
    </w:p>
    <w:p w:rsidR="003729FF" w:rsidRPr="003729FF" w:rsidRDefault="003729FF" w:rsidP="003729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9F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1.3.2. Противодействие коррупции</w:t>
      </w:r>
      <w:r w:rsidRPr="00372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скоординированная деятельность федеральных органов государственной власти, органов государственной власти субъектов РФ, органов местного самоуправления муниципальных образований, институтов гражданского общества, организаций и физических лиц по предупреждению коррупции, уголовному преследованию лиц совершивших коррупционные преступления, минимизации и (или) ликвидации их последствий.</w:t>
      </w:r>
    </w:p>
    <w:p w:rsidR="003729FF" w:rsidRPr="003729FF" w:rsidRDefault="003729FF" w:rsidP="003729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9F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1.3.3. Коррупционное правонарушение</w:t>
      </w:r>
      <w:r w:rsidRPr="00372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как отдельное проявление коррупции, влекущее за собой дисциплинарную, административную, уголовную или иную ответственность.</w:t>
      </w:r>
    </w:p>
    <w:p w:rsidR="003729FF" w:rsidRPr="003729FF" w:rsidRDefault="003729FF" w:rsidP="003729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9F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1.3.4.Субъекты антикоррупционной политики</w:t>
      </w:r>
      <w:r w:rsidRPr="00372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органы государственной власти и местного самоуправления, учреждения, организации и лица, уполномоченные на формирование и реализацию мер антикоррупционной политики, граждане.</w:t>
      </w:r>
    </w:p>
    <w:p w:rsidR="003729FF" w:rsidRPr="003729FF" w:rsidRDefault="003729FF" w:rsidP="003729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9FF">
        <w:rPr>
          <w:rFonts w:ascii="Times New Roman" w:eastAsia="Times New Roman" w:hAnsi="Times New Roman" w:cs="Times New Roman"/>
          <w:sz w:val="28"/>
          <w:szCs w:val="28"/>
          <w:lang w:eastAsia="ru-RU"/>
        </w:rPr>
        <w:t>В школе субъектами антикоррупционной политики являются:</w:t>
      </w:r>
    </w:p>
    <w:p w:rsidR="003729FF" w:rsidRPr="003729FF" w:rsidRDefault="003729FF" w:rsidP="003729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9F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педагогический коллектив, учебно-вспомогательный персонал и обслуживающий персонал;</w:t>
      </w:r>
    </w:p>
    <w:p w:rsidR="003729FF" w:rsidRPr="003729FF" w:rsidRDefault="003729FF" w:rsidP="003729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9FF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учащиеся школы и их родители (законные представители);</w:t>
      </w:r>
    </w:p>
    <w:p w:rsidR="003729FF" w:rsidRPr="003729FF" w:rsidRDefault="003729FF" w:rsidP="003729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9FF">
        <w:rPr>
          <w:rFonts w:ascii="Times New Roman" w:eastAsia="Times New Roman" w:hAnsi="Times New Roman" w:cs="Times New Roman"/>
          <w:sz w:val="28"/>
          <w:szCs w:val="28"/>
          <w:lang w:eastAsia="ru-RU"/>
        </w:rPr>
        <w:t>- физические и юридические лица, заинтересованные в качественном оказании образовательных услуг учащимся школы.</w:t>
      </w:r>
    </w:p>
    <w:p w:rsidR="003729FF" w:rsidRPr="003729FF" w:rsidRDefault="003729FF" w:rsidP="003729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9F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1.3.5. Субъекты коррупционных правонарушений</w:t>
      </w:r>
      <w:r w:rsidRPr="00372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физические лица, использующие свой статус вопреки законным интересам общества и государства для незаконного получения выгод, а также лица, незаконно предоставляющие такие выгоды.</w:t>
      </w:r>
    </w:p>
    <w:p w:rsidR="003729FF" w:rsidRPr="003729FF" w:rsidRDefault="003729FF" w:rsidP="003729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9F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1.3.6. Предупреждение коррупции</w:t>
      </w:r>
      <w:r w:rsidRPr="00372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деятельность субъектов антикоррупционной политики, направленная на изучение, выявление, ограничение либо устранение явлений условий, порождающих коррупционные правонарушения, или способствующих их распространению.</w:t>
      </w:r>
    </w:p>
    <w:p w:rsidR="003729FF" w:rsidRPr="003729FF" w:rsidRDefault="003729FF" w:rsidP="003729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9FF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Комиссия в своей деятельности руководствуется Конституцией Российской Федерации,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ействующим законодательством РФ, </w:t>
      </w:r>
      <w:r w:rsidRPr="00372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Законом РФ от 25.12.2008 № 273-ФЗ «О противодействии коррупции», нормативными актами Министерства образования и науки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Федерации, Уставом МАО</w:t>
      </w:r>
      <w:r w:rsidRPr="003729FF">
        <w:rPr>
          <w:rFonts w:ascii="Times New Roman" w:eastAsia="Times New Roman" w:hAnsi="Times New Roman" w:cs="Times New Roman"/>
          <w:sz w:val="28"/>
          <w:szCs w:val="28"/>
          <w:lang w:eastAsia="ru-RU"/>
        </w:rPr>
        <w:t>У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Викуловская СОШ №2</w:t>
      </w:r>
      <w:r w:rsidRPr="003729FF">
        <w:rPr>
          <w:rFonts w:ascii="Times New Roman" w:eastAsia="Times New Roman" w:hAnsi="Times New Roman" w:cs="Times New Roman"/>
          <w:sz w:val="28"/>
          <w:szCs w:val="28"/>
          <w:lang w:eastAsia="ru-RU"/>
        </w:rPr>
        <w:t>», решениями педагогического совета школы, другими нормативными правовыми актами школы, а также настоящим Положением.</w:t>
      </w:r>
    </w:p>
    <w:p w:rsidR="003729FF" w:rsidRPr="003729FF" w:rsidRDefault="003729FF" w:rsidP="003729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9FF">
        <w:rPr>
          <w:rFonts w:ascii="Times New Roman" w:eastAsia="Times New Roman" w:hAnsi="Times New Roman" w:cs="Times New Roman"/>
          <w:sz w:val="28"/>
          <w:szCs w:val="28"/>
          <w:lang w:eastAsia="ru-RU"/>
        </w:rPr>
        <w:t>1.5. Настоящее положение вступает в силу с момента его утверждения приказо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 по образовательной организации</w:t>
      </w:r>
      <w:r w:rsidRPr="003729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729FF" w:rsidRPr="003729FF" w:rsidRDefault="003729FF" w:rsidP="003729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9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Задачи Комиссии</w:t>
      </w:r>
    </w:p>
    <w:p w:rsidR="003729FF" w:rsidRPr="003729FF" w:rsidRDefault="003729FF" w:rsidP="003729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9F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для решения стоящих перед ней задач:</w:t>
      </w:r>
    </w:p>
    <w:p w:rsidR="003729FF" w:rsidRPr="003729FF" w:rsidRDefault="003729FF" w:rsidP="003729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9FF">
        <w:rPr>
          <w:rFonts w:ascii="Times New Roman" w:eastAsia="Times New Roman" w:hAnsi="Times New Roman" w:cs="Times New Roman"/>
          <w:sz w:val="28"/>
          <w:szCs w:val="28"/>
          <w:lang w:eastAsia="ru-RU"/>
        </w:rPr>
        <w:t>2.1. Участвует в разработке и реализации приоритетных направлений антикоррупционной политики.</w:t>
      </w:r>
    </w:p>
    <w:p w:rsidR="003729FF" w:rsidRPr="003729FF" w:rsidRDefault="003729FF" w:rsidP="003729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9FF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Координирует деятельность школы по устранению причин коррупции и условий им способствующих, выявлению и пресечению фактов коррупц</w:t>
      </w:r>
      <w:proofErr w:type="gramStart"/>
      <w:r w:rsidRPr="003729FF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и её</w:t>
      </w:r>
      <w:proofErr w:type="gramEnd"/>
      <w:r w:rsidRPr="00372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проявлений.</w:t>
      </w:r>
    </w:p>
    <w:p w:rsidR="003729FF" w:rsidRPr="003729FF" w:rsidRDefault="003729FF" w:rsidP="003729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9F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2.3. Вносит предложения, направленные на реализацию мероприятий по устранению причин и условий, способствующих коррупции в школе.</w:t>
      </w:r>
    </w:p>
    <w:p w:rsidR="003729FF" w:rsidRPr="003729FF" w:rsidRDefault="003729FF" w:rsidP="003729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9FF">
        <w:rPr>
          <w:rFonts w:ascii="Times New Roman" w:eastAsia="Times New Roman" w:hAnsi="Times New Roman" w:cs="Times New Roman"/>
          <w:sz w:val="28"/>
          <w:szCs w:val="28"/>
          <w:lang w:eastAsia="ru-RU"/>
        </w:rPr>
        <w:t>2.4. Вырабатывает рекомендации для практического использования по предотвращению и профилактике коррупционных правонарушений в деятельности школы.</w:t>
      </w:r>
    </w:p>
    <w:p w:rsidR="003729FF" w:rsidRPr="003729FF" w:rsidRDefault="003729FF" w:rsidP="003729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 Оказывает консультативную помощь субъектам антикоррупционной политики школы по вопросам, связанным с применением на практике общих принципов служебного поведения сотрудников, а также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3729F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3729FF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 и других участников учебно-воспитательного процесса.</w:t>
      </w:r>
    </w:p>
    <w:p w:rsidR="003729FF" w:rsidRPr="003729FF" w:rsidRDefault="003729FF" w:rsidP="003729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9FF">
        <w:rPr>
          <w:rFonts w:ascii="Times New Roman" w:eastAsia="Times New Roman" w:hAnsi="Times New Roman" w:cs="Times New Roman"/>
          <w:sz w:val="28"/>
          <w:szCs w:val="28"/>
          <w:lang w:eastAsia="ru-RU"/>
        </w:rPr>
        <w:t>2.6. Взаимодействует с правоохранительными органами по реализации мер, направленных на предупреждение (профилактику) коррупции и на выявление субъектов коррупционных правонарушений.</w:t>
      </w:r>
    </w:p>
    <w:p w:rsidR="003729FF" w:rsidRPr="003729FF" w:rsidRDefault="003729FF" w:rsidP="003729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9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Порядок формирования и деятельность Комиссии</w:t>
      </w:r>
    </w:p>
    <w:p w:rsidR="003729FF" w:rsidRPr="003729FF" w:rsidRDefault="003729FF" w:rsidP="003729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9FF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Комиссия состоит из 5 членов Комиссии.</w:t>
      </w:r>
    </w:p>
    <w:p w:rsidR="003729FF" w:rsidRPr="003729FF" w:rsidRDefault="003729FF" w:rsidP="003729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9F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членов Комиссии рассматривается и утверждается на общем собрании коллектива школы. Ход рассмотрения и принятое решение фиксируется в протоколе общего собрания, а состав Комиссии утверждается приказом по школе.</w:t>
      </w:r>
    </w:p>
    <w:p w:rsidR="003729FF" w:rsidRPr="003729FF" w:rsidRDefault="003729FF" w:rsidP="003729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9FF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В состав Комиссии входят:</w:t>
      </w:r>
    </w:p>
    <w:p w:rsidR="003729FF" w:rsidRPr="003729FF" w:rsidRDefault="003729FF" w:rsidP="003729F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9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представители педагогического совета;</w:t>
      </w:r>
    </w:p>
    <w:p w:rsidR="003729FF" w:rsidRPr="003729FF" w:rsidRDefault="003729FF" w:rsidP="003729F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9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представители учебно-вспомогательного персонала;</w:t>
      </w:r>
    </w:p>
    <w:p w:rsidR="003729FF" w:rsidRPr="003729FF" w:rsidRDefault="003729FF" w:rsidP="003729F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9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представитель профсоюзного комитета работников школы.</w:t>
      </w:r>
    </w:p>
    <w:p w:rsidR="003729FF" w:rsidRPr="003729FF" w:rsidRDefault="003729FF" w:rsidP="003729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9FF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Присутствие на заседаниях Комиссии ее членов обязательно. Они не вправе делегировать свои полномочия другим лицам.</w:t>
      </w:r>
    </w:p>
    <w:p w:rsidR="003729FF" w:rsidRPr="003729FF" w:rsidRDefault="003729FF" w:rsidP="003729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9F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отсутствия возможности членов Комиссии присутствовать на заседании, они вправе изложить свое мнение по рассматриваемым вопросам в письменном виде.</w:t>
      </w:r>
    </w:p>
    <w:p w:rsidR="003729FF" w:rsidRPr="003729FF" w:rsidRDefault="003729FF" w:rsidP="003729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9FF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Заседание Комиссии правомочно, если на нем присутствует не менее двух третей общего числа его членов. В случае несогласия с принятым решением, член Комиссии вправе в письменном виде изложить особое мнение, которое подлежит приобщению к протоколу.</w:t>
      </w:r>
    </w:p>
    <w:p w:rsidR="003729FF" w:rsidRPr="003729FF" w:rsidRDefault="003729FF" w:rsidP="003729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3.5. Член Комиссии добровольно принимает на себя обязательства о неразглашении сведений затрагивающих честь и достоинство граждан и другой конфиденциальной информации, которая рассматривается </w:t>
      </w:r>
      <w:r w:rsidRPr="003729F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(рассматривалась) Комиссией. Информация, полученная Комиссией, может быть использована только в порядке, предусмотренном федеральным законодательством об информации, информатизации и защите информации.</w:t>
      </w:r>
    </w:p>
    <w:p w:rsidR="003729FF" w:rsidRPr="003729FF" w:rsidRDefault="003729FF" w:rsidP="003729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9FF">
        <w:rPr>
          <w:rFonts w:ascii="Times New Roman" w:eastAsia="Times New Roman" w:hAnsi="Times New Roman" w:cs="Times New Roman"/>
          <w:sz w:val="28"/>
          <w:szCs w:val="28"/>
          <w:lang w:eastAsia="ru-RU"/>
        </w:rPr>
        <w:t>3.6. Председатель Комиссии избирается на первом заседании Комиссии открытым голосованием простым большинством голосов от общего численного состава Комиссии.</w:t>
      </w:r>
    </w:p>
    <w:p w:rsidR="003729FF" w:rsidRPr="003729FF" w:rsidRDefault="003729FF" w:rsidP="003729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9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Полномочия Комиссии</w:t>
      </w:r>
    </w:p>
    <w:p w:rsidR="003729FF" w:rsidRPr="003729FF" w:rsidRDefault="003729FF" w:rsidP="003729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9FF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Комиссия координирует деятельность подразделений школы по реализации мер противодействия коррупции.</w:t>
      </w:r>
    </w:p>
    <w:p w:rsidR="003729FF" w:rsidRPr="003729FF" w:rsidRDefault="003729FF" w:rsidP="003729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9FF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Комиссия вносит предложения на рассмотрение педагогического совета школы по совершенствованию деятельности в сфере противодействия коррупции, а также участвует в подготовке проектов локальных нормативных актов по вопросам, относящимся к ее компетенции.</w:t>
      </w:r>
    </w:p>
    <w:p w:rsidR="003729FF" w:rsidRPr="003729FF" w:rsidRDefault="003729FF" w:rsidP="003729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9FF">
        <w:rPr>
          <w:rFonts w:ascii="Times New Roman" w:eastAsia="Times New Roman" w:hAnsi="Times New Roman" w:cs="Times New Roman"/>
          <w:sz w:val="28"/>
          <w:szCs w:val="28"/>
          <w:lang w:eastAsia="ru-RU"/>
        </w:rPr>
        <w:t>4.3. Участвует в разработке форм и методов осуществления антикоррупционной деятельности и контролирует их реализацию.</w:t>
      </w:r>
    </w:p>
    <w:p w:rsidR="003729FF" w:rsidRPr="003729FF" w:rsidRDefault="003729FF" w:rsidP="003729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 Содействует работе по проведению анализа и </w:t>
      </w:r>
      <w:proofErr w:type="gramStart"/>
      <w:r w:rsidRPr="003729FF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экспертизы</w:t>
      </w:r>
      <w:proofErr w:type="gramEnd"/>
      <w:r w:rsidRPr="00372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издаваемых администрацией школы документов нормативного характера по вопросам противодействия коррупции.</w:t>
      </w:r>
    </w:p>
    <w:p w:rsidR="003729FF" w:rsidRPr="003729FF" w:rsidRDefault="003729FF" w:rsidP="003729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9FF">
        <w:rPr>
          <w:rFonts w:ascii="Times New Roman" w:eastAsia="Times New Roman" w:hAnsi="Times New Roman" w:cs="Times New Roman"/>
          <w:sz w:val="28"/>
          <w:szCs w:val="28"/>
          <w:lang w:eastAsia="ru-RU"/>
        </w:rPr>
        <w:t>4.5. Рассматривает предложения о совершенствовании методической и организационной работы по противодействию коррупции в школе.</w:t>
      </w:r>
    </w:p>
    <w:p w:rsidR="003729FF" w:rsidRPr="003729FF" w:rsidRDefault="003729FF" w:rsidP="003729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9FF">
        <w:rPr>
          <w:rFonts w:ascii="Times New Roman" w:eastAsia="Times New Roman" w:hAnsi="Times New Roman" w:cs="Times New Roman"/>
          <w:sz w:val="28"/>
          <w:szCs w:val="28"/>
          <w:lang w:eastAsia="ru-RU"/>
        </w:rPr>
        <w:t>4.6. Содействует внесению дополнений в нормативные правовые акты с учетом изменений действующего законодательства.</w:t>
      </w:r>
    </w:p>
    <w:p w:rsidR="003729FF" w:rsidRPr="003729FF" w:rsidRDefault="003729FF" w:rsidP="003729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9FF">
        <w:rPr>
          <w:rFonts w:ascii="Times New Roman" w:eastAsia="Times New Roman" w:hAnsi="Times New Roman" w:cs="Times New Roman"/>
          <w:sz w:val="28"/>
          <w:szCs w:val="28"/>
          <w:lang w:eastAsia="ru-RU"/>
        </w:rPr>
        <w:t>4.7. Создает рабочие группы для изучения вопросов, касающихся деятельности Комиссии, а также для подготовки проектов соответствующих решений Комиссии.</w:t>
      </w:r>
    </w:p>
    <w:p w:rsidR="003729FF" w:rsidRPr="003729FF" w:rsidRDefault="003729FF" w:rsidP="003729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9FF">
        <w:rPr>
          <w:rFonts w:ascii="Times New Roman" w:eastAsia="Times New Roman" w:hAnsi="Times New Roman" w:cs="Times New Roman"/>
          <w:sz w:val="28"/>
          <w:szCs w:val="28"/>
          <w:lang w:eastAsia="ru-RU"/>
        </w:rPr>
        <w:t>4.8. Полномочия Комиссии, порядок её формирования и деятельности определяются настоящим Положением.</w:t>
      </w:r>
    </w:p>
    <w:p w:rsidR="003729FF" w:rsidRPr="003729FF" w:rsidRDefault="003729FF" w:rsidP="003729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9FF">
        <w:rPr>
          <w:rFonts w:ascii="Times New Roman" w:eastAsia="Times New Roman" w:hAnsi="Times New Roman" w:cs="Times New Roman"/>
          <w:sz w:val="28"/>
          <w:szCs w:val="28"/>
          <w:lang w:eastAsia="ru-RU"/>
        </w:rPr>
        <w:t>4.9. В зависимости от рассматриваемых вопросов, к участию в заседаниях Комиссии могут привлекаться иные лица, по согласованию с председателем Комиссии.</w:t>
      </w:r>
    </w:p>
    <w:p w:rsidR="003729FF" w:rsidRPr="003729FF" w:rsidRDefault="003729FF" w:rsidP="003729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4.10. Решения Комиссии принимаются на заседании открытым голосованием простым большинством голосов присутствующих членов Комиссии и носят рекомендательный характер, оформляется протоколом, который подписывает председатель Комиссии, а при необходимости, реализуются путем принятия </w:t>
      </w:r>
      <w:r w:rsidRPr="003729F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соответствующих приказов и распоряжений директора, если иное не предусмотрено действующим законодательством. Члены Комиссии обладают равными правами при принятии решений.</w:t>
      </w:r>
    </w:p>
    <w:p w:rsidR="003729FF" w:rsidRPr="003729FF" w:rsidRDefault="003729FF" w:rsidP="003729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9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Председатель Комиссии</w:t>
      </w:r>
    </w:p>
    <w:p w:rsidR="003729FF" w:rsidRPr="003729FF" w:rsidRDefault="003729FF" w:rsidP="003729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9FF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Определяет место, время проведения и повестку дня заседания Комиссии, в том числе с участием представителей структурных подразделений школ</w:t>
      </w:r>
      <w:proofErr w:type="gramStart"/>
      <w:r w:rsidRPr="003729FF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отделений)</w:t>
      </w:r>
      <w:r w:rsidRPr="003729FF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являющихся ее членами, в случае необходимости привлекает к работе специалистов (по согласованию).</w:t>
      </w:r>
    </w:p>
    <w:p w:rsidR="003729FF" w:rsidRPr="003729FF" w:rsidRDefault="003729FF" w:rsidP="003729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9FF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На основе предложений членов Комиссии и руководителей структурных подразделени</w:t>
      </w:r>
      <w:proofErr w:type="gramStart"/>
      <w:r w:rsidRPr="003729FF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заведующих отделений)</w:t>
      </w:r>
      <w:r w:rsidRPr="00372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формирует план работы Комиссии на текущий год и повестку дня его очередного заседания.</w:t>
      </w:r>
    </w:p>
    <w:p w:rsidR="003729FF" w:rsidRPr="003729FF" w:rsidRDefault="003729FF" w:rsidP="003729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9FF">
        <w:rPr>
          <w:rFonts w:ascii="Times New Roman" w:eastAsia="Times New Roman" w:hAnsi="Times New Roman" w:cs="Times New Roman"/>
          <w:sz w:val="28"/>
          <w:szCs w:val="28"/>
          <w:lang w:eastAsia="ru-RU"/>
        </w:rPr>
        <w:t>5.3. Информирует педагогический совет о результатах реализации мер противодействия коррупции в школе.</w:t>
      </w:r>
    </w:p>
    <w:p w:rsidR="003729FF" w:rsidRPr="003729FF" w:rsidRDefault="003729FF" w:rsidP="003729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5.4. Дает соответствующие поручения своему заместителю, секретарю и членам Комиссии, осуществляет </w:t>
      </w:r>
      <w:proofErr w:type="gramStart"/>
      <w:r w:rsidRPr="003729F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372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выполнением.</w:t>
      </w:r>
    </w:p>
    <w:p w:rsidR="003729FF" w:rsidRPr="003729FF" w:rsidRDefault="003729FF" w:rsidP="003729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9FF">
        <w:rPr>
          <w:rFonts w:ascii="Times New Roman" w:eastAsia="Times New Roman" w:hAnsi="Times New Roman" w:cs="Times New Roman"/>
          <w:sz w:val="28"/>
          <w:szCs w:val="28"/>
          <w:lang w:eastAsia="ru-RU"/>
        </w:rPr>
        <w:t>5.5. Подписывает протокол заседания Комиссии.</w:t>
      </w:r>
    </w:p>
    <w:p w:rsidR="003729FF" w:rsidRPr="003729FF" w:rsidRDefault="003729FF" w:rsidP="003729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9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Обеспечение участия общественности в деятельности Комиссии</w:t>
      </w:r>
    </w:p>
    <w:p w:rsidR="003729FF" w:rsidRPr="003729FF" w:rsidRDefault="003729FF" w:rsidP="003729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9FF">
        <w:rPr>
          <w:rFonts w:ascii="Times New Roman" w:eastAsia="Times New Roman" w:hAnsi="Times New Roman" w:cs="Times New Roman"/>
          <w:sz w:val="28"/>
          <w:szCs w:val="28"/>
          <w:lang w:eastAsia="ru-RU"/>
        </w:rPr>
        <w:t>6.1. Все участники учебно-воспитательного процесса, представители общественности вправе направлять, в Комиссию обращения по вопросам противодействия коррупции, которые рассматриваются на заседании Комиссии.</w:t>
      </w:r>
    </w:p>
    <w:p w:rsidR="003729FF" w:rsidRPr="003729FF" w:rsidRDefault="003729FF" w:rsidP="003729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9FF">
        <w:rPr>
          <w:rFonts w:ascii="Times New Roman" w:eastAsia="Times New Roman" w:hAnsi="Times New Roman" w:cs="Times New Roman"/>
          <w:sz w:val="28"/>
          <w:szCs w:val="28"/>
          <w:lang w:eastAsia="ru-RU"/>
        </w:rPr>
        <w:t>6.2. На заседание Комиссии могут быть приглашены представители общественности. По решению председателя Комиссии, информация не конфиденциального характера о рассмотренных Комиссией проблемных вопросах, может передаваться в СМИ (официальный сайт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729FF">
        <w:rPr>
          <w:rFonts w:ascii="Times New Roman" w:eastAsia="Times New Roman" w:hAnsi="Times New Roman" w:cs="Times New Roman"/>
          <w:sz w:val="28"/>
          <w:szCs w:val="28"/>
          <w:lang w:eastAsia="ru-RU"/>
        </w:rPr>
        <w:t>ОУ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Викуловская СОШ №2</w:t>
      </w:r>
      <w:r w:rsidRPr="003729FF">
        <w:rPr>
          <w:rFonts w:ascii="Times New Roman" w:eastAsia="Times New Roman" w:hAnsi="Times New Roman" w:cs="Times New Roman"/>
          <w:sz w:val="28"/>
          <w:szCs w:val="28"/>
          <w:lang w:eastAsia="ru-RU"/>
        </w:rPr>
        <w:t>») для опубликования.</w:t>
      </w:r>
    </w:p>
    <w:p w:rsidR="003729FF" w:rsidRPr="003729FF" w:rsidRDefault="003729FF" w:rsidP="003729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6.3. </w:t>
      </w:r>
      <w:proofErr w:type="gramStart"/>
      <w:r w:rsidRPr="003729F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позднее 10 числа месяца следующего за отчетным кварталом председатель Комиссии формирует и представляет ответственному за информационное обеспечение пресс-релизы о промежуточных итогах реализации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лана мероприятий </w:t>
      </w:r>
      <w:r w:rsidRPr="00372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коррупционного противодействия в образователь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ной организации </w:t>
      </w:r>
      <w:r w:rsidRPr="00372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последующего официального опубликования с учетом требований к конфиденциальности информации, представляют отчетные материалы в публичный доклад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директора </w:t>
      </w:r>
      <w:r w:rsidRPr="003729F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основному направлению деятельности Комиссии.</w:t>
      </w:r>
      <w:proofErr w:type="gramEnd"/>
    </w:p>
    <w:p w:rsidR="003729FF" w:rsidRPr="003729FF" w:rsidRDefault="003729FF" w:rsidP="003729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9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 Взаимодействие</w:t>
      </w:r>
    </w:p>
    <w:p w:rsidR="003729FF" w:rsidRPr="003729FF" w:rsidRDefault="003729FF" w:rsidP="003729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9F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7.1. Председатель комиссии и члены комиссии непосредственно взаимодействуют:</w:t>
      </w:r>
    </w:p>
    <w:p w:rsidR="003729FF" w:rsidRPr="003729FF" w:rsidRDefault="003729FF" w:rsidP="003729F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9FF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педагогическим коллективом по вопросам реализации мер противодействия коррупции, совершенствования методической и организационной работы по противодействию коррупции в школе;</w:t>
      </w:r>
    </w:p>
    <w:p w:rsidR="003729FF" w:rsidRPr="003729FF" w:rsidRDefault="003729FF" w:rsidP="003729F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9FF">
        <w:rPr>
          <w:rFonts w:ascii="Times New Roman" w:eastAsia="Times New Roman" w:hAnsi="Times New Roman" w:cs="Times New Roman"/>
          <w:sz w:val="28"/>
          <w:szCs w:val="28"/>
          <w:lang w:eastAsia="ru-RU"/>
        </w:rPr>
        <w:t>с администрацией школы по вопросам содействия в работе по проведению анализа и экспертизы издаваемых документов нормативного характера в сфере противодействия коррупции;</w:t>
      </w:r>
    </w:p>
    <w:p w:rsidR="003729FF" w:rsidRPr="003729FF" w:rsidRDefault="003729FF" w:rsidP="003729F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9FF">
        <w:rPr>
          <w:rFonts w:ascii="Times New Roman" w:eastAsia="Times New Roman" w:hAnsi="Times New Roman" w:cs="Times New Roman"/>
          <w:sz w:val="28"/>
          <w:szCs w:val="28"/>
          <w:lang w:eastAsia="ru-RU"/>
        </w:rPr>
        <w:t>с работниками (сотрудниками) школы и гражданами по рассмотрению их письменных обращений, связанных с вопросами противодействия коррупции в школе;</w:t>
      </w:r>
    </w:p>
    <w:p w:rsidR="003729FF" w:rsidRPr="003729FF" w:rsidRDefault="003729FF" w:rsidP="003729F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9FF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правоохранительными органами по реализации мер, направленных на предупреждение (профилактику) коррупции и на выявление субъектов коррупционных правонарушений.</w:t>
      </w:r>
    </w:p>
    <w:p w:rsidR="003729FF" w:rsidRPr="003729FF" w:rsidRDefault="003729FF" w:rsidP="003729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9FF">
        <w:rPr>
          <w:rFonts w:ascii="Times New Roman" w:eastAsia="Times New Roman" w:hAnsi="Times New Roman" w:cs="Times New Roman"/>
          <w:sz w:val="28"/>
          <w:szCs w:val="28"/>
          <w:lang w:eastAsia="ru-RU"/>
        </w:rPr>
        <w:t>7.2. Комиссия работает в тесном контакте:</w:t>
      </w:r>
    </w:p>
    <w:p w:rsidR="003729FF" w:rsidRPr="003729FF" w:rsidRDefault="003729FF" w:rsidP="003729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9FF">
        <w:rPr>
          <w:rFonts w:ascii="Times New Roman" w:eastAsia="Times New Roman" w:hAnsi="Times New Roman" w:cs="Times New Roman"/>
          <w:sz w:val="28"/>
          <w:szCs w:val="28"/>
          <w:lang w:eastAsia="ru-RU"/>
        </w:rPr>
        <w:t>с органами местного самоуправления, правоохранительными, контролирующими, налоговыми и другими органами по вопросам, относящимся к компетенции Комиссии, а также по вопросам получения в установленном порядке необходимой информации от них, внесения дополнений в нормативные правовые акты с учетом изменений действующего законодательства. </w:t>
      </w:r>
    </w:p>
    <w:p w:rsidR="003729FF" w:rsidRPr="003729FF" w:rsidRDefault="003729FF" w:rsidP="003729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9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 Внесение изменений</w:t>
      </w:r>
    </w:p>
    <w:p w:rsidR="003729FF" w:rsidRPr="003729FF" w:rsidRDefault="003729FF" w:rsidP="003729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9FF">
        <w:rPr>
          <w:rFonts w:ascii="Times New Roman" w:eastAsia="Times New Roman" w:hAnsi="Times New Roman" w:cs="Times New Roman"/>
          <w:sz w:val="28"/>
          <w:szCs w:val="28"/>
          <w:lang w:eastAsia="ru-RU"/>
        </w:rPr>
        <w:t>8.1. Внесение изменений и дополнений в настоящее Положение осуществляется путем подготовки проекта о внесении изменений и дополнений.</w:t>
      </w:r>
    </w:p>
    <w:p w:rsidR="003729FF" w:rsidRPr="003729FF" w:rsidRDefault="003729FF" w:rsidP="003729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9FF">
        <w:rPr>
          <w:rFonts w:ascii="Times New Roman" w:eastAsia="Times New Roman" w:hAnsi="Times New Roman" w:cs="Times New Roman"/>
          <w:sz w:val="28"/>
          <w:szCs w:val="28"/>
          <w:lang w:eastAsia="ru-RU"/>
        </w:rPr>
        <w:t>8.2. Утверждение вносимых изменений и дополнений в Положение осуществляется после принятия решения общего собрания коллектива школы с последующим утверждение приказом по образователь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организации</w:t>
      </w:r>
      <w:r w:rsidRPr="003729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729FF" w:rsidRPr="003729FF" w:rsidRDefault="003729FF" w:rsidP="003729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9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9. Порядок опубликования</w:t>
      </w:r>
    </w:p>
    <w:p w:rsidR="003729FF" w:rsidRPr="003729FF" w:rsidRDefault="003729FF" w:rsidP="003729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9FF">
        <w:rPr>
          <w:rFonts w:ascii="Times New Roman" w:eastAsia="Times New Roman" w:hAnsi="Times New Roman" w:cs="Times New Roman"/>
          <w:sz w:val="28"/>
          <w:szCs w:val="28"/>
          <w:lang w:eastAsia="ru-RU"/>
        </w:rPr>
        <w:t>9.1. Настоящее положение подлежит обязательному опубликованию на официальном сайте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729FF">
        <w:rPr>
          <w:rFonts w:ascii="Times New Roman" w:eastAsia="Times New Roman" w:hAnsi="Times New Roman" w:cs="Times New Roman"/>
          <w:sz w:val="28"/>
          <w:szCs w:val="28"/>
          <w:lang w:eastAsia="ru-RU"/>
        </w:rPr>
        <w:t>ОУ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Викуловская СОШ №2</w:t>
      </w:r>
      <w:r w:rsidRPr="003729FF">
        <w:rPr>
          <w:rFonts w:ascii="Times New Roman" w:eastAsia="Times New Roman" w:hAnsi="Times New Roman" w:cs="Times New Roman"/>
          <w:sz w:val="28"/>
          <w:szCs w:val="28"/>
          <w:lang w:eastAsia="ru-RU"/>
        </w:rPr>
        <w:t>» в сети ИНТЕРНЕТ.  </w:t>
      </w:r>
    </w:p>
    <w:p w:rsidR="003729FF" w:rsidRPr="003729FF" w:rsidRDefault="003729FF" w:rsidP="003729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9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10. Порядок создания, ликвидации, реорганизации и переименования</w:t>
      </w:r>
    </w:p>
    <w:p w:rsidR="003729FF" w:rsidRPr="003729FF" w:rsidRDefault="003729FF" w:rsidP="003729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9FF">
        <w:rPr>
          <w:rFonts w:ascii="Times New Roman" w:eastAsia="Times New Roman" w:hAnsi="Times New Roman" w:cs="Times New Roman"/>
          <w:sz w:val="28"/>
          <w:szCs w:val="28"/>
          <w:lang w:eastAsia="ru-RU"/>
        </w:rPr>
        <w:t>10.1.Комиссия создается, ликвидируется, реорганизуется и переименовывается по решению общего собрания коллектива школы и утверждается приказом директора школы</w:t>
      </w:r>
      <w:r w:rsidR="00DB1B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3729FF" w:rsidRPr="003729FF" w:rsidSect="007777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B70065"/>
    <w:multiLevelType w:val="multilevel"/>
    <w:tmpl w:val="94D09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2596170"/>
    <w:multiLevelType w:val="multilevel"/>
    <w:tmpl w:val="9A9A8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9FF"/>
    <w:rsid w:val="003729FF"/>
    <w:rsid w:val="004777FB"/>
    <w:rsid w:val="00777706"/>
    <w:rsid w:val="00DB1B94"/>
    <w:rsid w:val="00E052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1723</Words>
  <Characters>9822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Приемная</cp:lastModifiedBy>
  <cp:revision>2</cp:revision>
  <cp:lastPrinted>2018-07-31T09:32:00Z</cp:lastPrinted>
  <dcterms:created xsi:type="dcterms:W3CDTF">2018-07-31T09:33:00Z</dcterms:created>
  <dcterms:modified xsi:type="dcterms:W3CDTF">2018-07-31T09:33:00Z</dcterms:modified>
</cp:coreProperties>
</file>