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52" w:rsidRPr="00B81124" w:rsidRDefault="00B8112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11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Новый год – самый любимый праздник дошколят. Поэтому педагоги дошкольных учебных заведений и сами дети очень тщательно готовятся к празднованию Нового года в детском саду. На новый год в детском саду особое внимание уделяется оформлению интерьера, украшению новогодней ёлки. Взрослые и дети с огромным желанием и старанием мастерят ново</w:t>
      </w:r>
      <w:bookmarkStart w:id="0" w:name="_GoBack"/>
      <w:bookmarkEnd w:id="0"/>
      <w:r w:rsidRPr="00B811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годние игрушки и подарки.</w:t>
      </w:r>
    </w:p>
    <w:p w:rsidR="00B81124" w:rsidRPr="00B81124" w:rsidRDefault="00B8112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11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 воспитанники детского сада «Солнышко» ожидали новогоднего праздника, который состоялся 23.12.2020года. Меры профилактики </w:t>
      </w:r>
      <w:proofErr w:type="spellStart"/>
      <w:r w:rsidRPr="00B811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короновируса</w:t>
      </w:r>
      <w:proofErr w:type="spellEnd"/>
      <w:r w:rsidRPr="00B811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позволили принять участие в подготовке и проведении  мероприятия родителям, но силами коллектива детского сада был подготовлен сценарий праздника для дошколят, новогодние подарки. Все дети активно принимали участие в праздничных конкурсах, водили хоровод, играли, пели песни, рассказывали стихи. </w:t>
      </w:r>
    </w:p>
    <w:p w:rsidR="00B81124" w:rsidRPr="00B81124" w:rsidRDefault="00B8112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11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Спасибо всему коллективу детского сада за качественную организацию праздника для воспитанников.</w:t>
      </w:r>
    </w:p>
    <w:p w:rsidR="00B81124" w:rsidRPr="00B81124" w:rsidRDefault="00B81124">
      <w:pPr>
        <w:rPr>
          <w:rFonts w:ascii="Times New Roman" w:hAnsi="Times New Roman" w:cs="Times New Roman"/>
          <w:sz w:val="32"/>
          <w:szCs w:val="32"/>
        </w:rPr>
      </w:pPr>
    </w:p>
    <w:p w:rsidR="00B81124" w:rsidRPr="00B81124" w:rsidRDefault="00B81124">
      <w:pPr>
        <w:rPr>
          <w:rFonts w:ascii="Times New Roman" w:hAnsi="Times New Roman" w:cs="Times New Roman"/>
          <w:sz w:val="32"/>
          <w:szCs w:val="32"/>
        </w:rPr>
      </w:pPr>
      <w:r w:rsidRPr="00B81124">
        <w:rPr>
          <w:rFonts w:ascii="Times New Roman" w:hAnsi="Times New Roman" w:cs="Times New Roman"/>
          <w:sz w:val="32"/>
          <w:szCs w:val="32"/>
        </w:rPr>
        <w:t>Информацию подготовила старший воспитатель Борисова С.А.</w:t>
      </w:r>
    </w:p>
    <w:p w:rsidR="00B81124" w:rsidRPr="00B81124" w:rsidRDefault="00B81124">
      <w:pPr>
        <w:rPr>
          <w:rFonts w:ascii="Times New Roman" w:hAnsi="Times New Roman" w:cs="Times New Roman"/>
          <w:sz w:val="32"/>
          <w:szCs w:val="32"/>
        </w:rPr>
      </w:pPr>
      <w:r w:rsidRPr="00B81124">
        <w:rPr>
          <w:rFonts w:ascii="Times New Roman" w:hAnsi="Times New Roman" w:cs="Times New Roman"/>
          <w:sz w:val="32"/>
          <w:szCs w:val="32"/>
        </w:rPr>
        <w:t xml:space="preserve">Информацию на сайте </w:t>
      </w:r>
      <w:proofErr w:type="gramStart"/>
      <w:r w:rsidRPr="00B81124">
        <w:rPr>
          <w:rFonts w:ascii="Times New Roman" w:hAnsi="Times New Roman" w:cs="Times New Roman"/>
          <w:sz w:val="32"/>
          <w:szCs w:val="32"/>
        </w:rPr>
        <w:t>разместил Мещеряков</w:t>
      </w:r>
      <w:proofErr w:type="gramEnd"/>
      <w:r w:rsidRPr="00B81124">
        <w:rPr>
          <w:rFonts w:ascii="Times New Roman" w:hAnsi="Times New Roman" w:cs="Times New Roman"/>
          <w:sz w:val="32"/>
          <w:szCs w:val="32"/>
        </w:rPr>
        <w:t xml:space="preserve"> И.В.</w:t>
      </w:r>
    </w:p>
    <w:sectPr w:rsidR="00B81124" w:rsidRPr="00B8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3E"/>
    <w:rsid w:val="0055233E"/>
    <w:rsid w:val="00B81124"/>
    <w:rsid w:val="00CF4E6C"/>
    <w:rsid w:val="00D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2021-01-20T02:06:00Z</dcterms:created>
  <dcterms:modified xsi:type="dcterms:W3CDTF">2021-01-20T02:17:00Z</dcterms:modified>
</cp:coreProperties>
</file>