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807C" w14:textId="46880F91" w:rsidR="00D55060" w:rsidRPr="00F75DF7" w:rsidRDefault="006D2750" w:rsidP="00D55060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0190B184" wp14:editId="6B701950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5CF" w:rsidRPr="00F75DF7">
        <w:rPr>
          <w:rFonts w:ascii="Liberation Serif" w:hAnsi="Liberation Serif"/>
          <w:b/>
          <w:sz w:val="28"/>
          <w:szCs w:val="28"/>
        </w:rPr>
        <w:t xml:space="preserve">Рак легкого и </w:t>
      </w:r>
      <w:r w:rsidR="00F75DF7" w:rsidRPr="00F75DF7">
        <w:rPr>
          <w:rFonts w:ascii="Liberation Serif" w:hAnsi="Liberation Serif"/>
          <w:b/>
          <w:sz w:val="28"/>
          <w:szCs w:val="28"/>
        </w:rPr>
        <w:t xml:space="preserve">туберкулез. Дифференцировать на ранней стадии </w:t>
      </w:r>
    </w:p>
    <w:p w14:paraId="1379E692" w14:textId="77777777" w:rsidR="009D522B" w:rsidRDefault="00D55060" w:rsidP="00E665CF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 xml:space="preserve">По заболеваемости рак легких занимает 1-е место среди других злокачественных опухолей у мужчин в России, а по смертности – 1-е место среди мужчин и женщин как в России, так и в мире. </w:t>
      </w:r>
    </w:p>
    <w:p w14:paraId="468F3A7E" w14:textId="77777777" w:rsidR="006424F5" w:rsidRPr="009D522B" w:rsidRDefault="009D522B" w:rsidP="009D522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данным МКМЦ «Медицинский город», в </w:t>
      </w:r>
      <w:r w:rsidR="006424F5" w:rsidRPr="009D522B">
        <w:rPr>
          <w:rFonts w:ascii="Liberation Serif" w:hAnsi="Liberation Serif"/>
          <w:sz w:val="28"/>
          <w:szCs w:val="28"/>
        </w:rPr>
        <w:t>Тюменской области</w:t>
      </w:r>
      <w:r w:rsidR="00D55060" w:rsidRPr="009D522B">
        <w:rPr>
          <w:rFonts w:ascii="Liberation Serif" w:hAnsi="Liberation Serif"/>
          <w:sz w:val="28"/>
          <w:szCs w:val="28"/>
        </w:rPr>
        <w:t xml:space="preserve">, в среднем ежегодно выявляется </w:t>
      </w:r>
      <w:r>
        <w:rPr>
          <w:rFonts w:ascii="Liberation Serif" w:hAnsi="Liberation Serif"/>
          <w:sz w:val="28"/>
          <w:szCs w:val="28"/>
        </w:rPr>
        <w:t>около 700</w:t>
      </w:r>
      <w:r w:rsidR="00D55060" w:rsidRPr="009D522B">
        <w:rPr>
          <w:rFonts w:ascii="Liberation Serif" w:hAnsi="Liberation Serif"/>
          <w:sz w:val="28"/>
          <w:szCs w:val="28"/>
        </w:rPr>
        <w:t xml:space="preserve"> случ</w:t>
      </w:r>
      <w:r>
        <w:rPr>
          <w:rFonts w:ascii="Liberation Serif" w:hAnsi="Liberation Serif"/>
          <w:sz w:val="28"/>
          <w:szCs w:val="28"/>
        </w:rPr>
        <w:t>аев раковых заболеваний органов дыхания</w:t>
      </w:r>
      <w:r w:rsidR="00D55060" w:rsidRPr="009D522B">
        <w:rPr>
          <w:rFonts w:ascii="Liberation Serif" w:hAnsi="Liberation Serif"/>
          <w:sz w:val="28"/>
          <w:szCs w:val="28"/>
        </w:rPr>
        <w:t>.</w:t>
      </w:r>
      <w:r w:rsidR="006424F5" w:rsidRPr="009D522B">
        <w:rPr>
          <w:rFonts w:ascii="Liberation Serif" w:hAnsi="Liberation Serif"/>
          <w:sz w:val="28"/>
          <w:szCs w:val="28"/>
        </w:rPr>
        <w:t xml:space="preserve"> </w:t>
      </w:r>
      <w:r w:rsidRPr="009D522B">
        <w:rPr>
          <w:rFonts w:ascii="Liberation Serif" w:hAnsi="Liberation Serif"/>
          <w:sz w:val="28"/>
          <w:szCs w:val="28"/>
        </w:rPr>
        <w:t>В 2021 году было зарегистрировано 678 новых случаев злокачественных новообразований трахеи, бронхов, легкого, в 2022 году - 693 случая. И в 2021 и в 2022 году онкологические заболевания легких находятся на 3 ранговом месте в структуре онкологической заболеваемости Тюменского региона</w:t>
      </w:r>
      <w:r>
        <w:rPr>
          <w:rFonts w:ascii="Liberation Serif" w:hAnsi="Liberation Serif"/>
          <w:sz w:val="28"/>
          <w:szCs w:val="28"/>
        </w:rPr>
        <w:t>.</w:t>
      </w:r>
    </w:p>
    <w:p w14:paraId="7FC3CA3D" w14:textId="77777777" w:rsidR="00D55060" w:rsidRPr="009D522B" w:rsidRDefault="006424F5" w:rsidP="009D522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 xml:space="preserve">Основная причина возникновения заболевания – воздействие канцерогенов. Возникновение злокачественных новообразований провоцируют табакокурение, а также курение электронных сигарет и </w:t>
      </w:r>
      <w:proofErr w:type="spellStart"/>
      <w:r w:rsidRPr="009D522B">
        <w:rPr>
          <w:rFonts w:ascii="Liberation Serif" w:hAnsi="Liberation Serif"/>
          <w:sz w:val="28"/>
          <w:szCs w:val="28"/>
        </w:rPr>
        <w:t>вейпов</w:t>
      </w:r>
      <w:proofErr w:type="spellEnd"/>
      <w:r w:rsidRPr="009D522B">
        <w:rPr>
          <w:rFonts w:ascii="Liberation Serif" w:hAnsi="Liberation Serif"/>
          <w:sz w:val="28"/>
          <w:szCs w:val="28"/>
        </w:rPr>
        <w:t>. Наиболее частой локализацией является верхняя доля легкого.</w:t>
      </w:r>
      <w:r w:rsidR="009D522B">
        <w:rPr>
          <w:rFonts w:ascii="Liberation Serif" w:hAnsi="Liberation Serif"/>
          <w:sz w:val="28"/>
          <w:szCs w:val="28"/>
        </w:rPr>
        <w:t xml:space="preserve"> </w:t>
      </w:r>
      <w:r w:rsidR="00E665CF">
        <w:rPr>
          <w:rFonts w:ascii="Liberation Serif" w:hAnsi="Liberation Serif"/>
          <w:sz w:val="28"/>
          <w:szCs w:val="28"/>
        </w:rPr>
        <w:t xml:space="preserve">На ранних стадиях рентген картина  онкологического процесса в легком схожа с туберкулезной инфекцией. </w:t>
      </w:r>
      <w:r w:rsidR="00412605" w:rsidRPr="00412605">
        <w:rPr>
          <w:rFonts w:ascii="Liberation Serif" w:hAnsi="Liberation Serif"/>
          <w:sz w:val="28"/>
          <w:szCs w:val="28"/>
        </w:rPr>
        <w:t>Дифференциальная диагностика туберкулеза и рака легкого — одна из самых сложных задач в медицине. При всей схожести проявлений, эти болезни совершенно разные, поддаются различным методам лечения.</w:t>
      </w:r>
      <w:r w:rsidR="00412605">
        <w:rPr>
          <w:rFonts w:ascii="Liberation Serif" w:hAnsi="Liberation Serif"/>
          <w:sz w:val="28"/>
          <w:szCs w:val="28"/>
        </w:rPr>
        <w:t xml:space="preserve"> Правильной диагностике заболевания способствует хорошо отлаженное взаимодействие между ОКФЦ, специализацией которого</w:t>
      </w:r>
      <w:r w:rsidR="00E665CF">
        <w:rPr>
          <w:rFonts w:ascii="Liberation Serif" w:hAnsi="Liberation Serif"/>
          <w:sz w:val="28"/>
          <w:szCs w:val="28"/>
        </w:rPr>
        <w:t xml:space="preserve"> является </w:t>
      </w:r>
      <w:r w:rsidR="00E665CF">
        <w:rPr>
          <w:rFonts w:ascii="Liberation Serif" w:hAnsi="Liberation Serif"/>
          <w:sz w:val="28"/>
          <w:szCs w:val="28"/>
        </w:rPr>
        <w:lastRenderedPageBreak/>
        <w:t>туберкулез</w:t>
      </w:r>
      <w:r w:rsidR="00412605">
        <w:rPr>
          <w:rFonts w:ascii="Liberation Serif" w:hAnsi="Liberation Serif"/>
          <w:sz w:val="28"/>
          <w:szCs w:val="28"/>
        </w:rPr>
        <w:t xml:space="preserve">, и Медицинским городом  - областным онкологическим центром. В режиме телемедицинских консультаций «врач-врач» </w:t>
      </w:r>
      <w:r w:rsidR="00E665CF">
        <w:rPr>
          <w:rFonts w:ascii="Liberation Serif" w:hAnsi="Liberation Serif"/>
          <w:sz w:val="28"/>
          <w:szCs w:val="28"/>
        </w:rPr>
        <w:t>проходя</w:t>
      </w:r>
      <w:r w:rsidR="00412605">
        <w:rPr>
          <w:rFonts w:ascii="Liberation Serif" w:hAnsi="Liberation Serif"/>
          <w:sz w:val="28"/>
          <w:szCs w:val="28"/>
        </w:rPr>
        <w:t>т маршрутизация пациентов с подозрением на онкологический процесс</w:t>
      </w:r>
      <w:r w:rsidR="00E665CF">
        <w:rPr>
          <w:rFonts w:ascii="Liberation Serif" w:hAnsi="Liberation Serif"/>
          <w:sz w:val="28"/>
          <w:szCs w:val="28"/>
        </w:rPr>
        <w:t>, ведение паци</w:t>
      </w:r>
      <w:r w:rsidR="00412605">
        <w:rPr>
          <w:rFonts w:ascii="Liberation Serif" w:hAnsi="Liberation Serif"/>
          <w:sz w:val="28"/>
          <w:szCs w:val="28"/>
        </w:rPr>
        <w:t xml:space="preserve">ентов с сочетанной патологией – рак и туберкулез. </w:t>
      </w:r>
    </w:p>
    <w:p w14:paraId="15327788" w14:textId="77777777" w:rsidR="00D55060" w:rsidRPr="009D522B" w:rsidRDefault="00D55060" w:rsidP="009D522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4C204923" w14:textId="77777777" w:rsidR="007528D2" w:rsidRPr="009D522B" w:rsidRDefault="009D522B" w:rsidP="009D522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Анна </w:t>
      </w:r>
      <w:r w:rsidR="00163D7F" w:rsidRPr="00163D7F">
        <w:rPr>
          <w:rFonts w:ascii="Liberation Serif" w:hAnsi="Liberation Serif"/>
          <w:sz w:val="28"/>
          <w:szCs w:val="28"/>
        </w:rPr>
        <w:t>Кобелева</w:t>
      </w:r>
      <w:r w:rsidR="00234A09" w:rsidRPr="00163D7F">
        <w:rPr>
          <w:rFonts w:ascii="Liberation Serif" w:hAnsi="Liberation Serif"/>
          <w:sz w:val="28"/>
          <w:szCs w:val="28"/>
        </w:rPr>
        <w:t>,</w:t>
      </w:r>
      <w:r w:rsidR="00234A09" w:rsidRPr="009D522B">
        <w:rPr>
          <w:rFonts w:ascii="Liberation Serif" w:hAnsi="Liberation Serif"/>
          <w:sz w:val="28"/>
          <w:szCs w:val="28"/>
        </w:rPr>
        <w:t xml:space="preserve"> в</w:t>
      </w:r>
      <w:r w:rsidR="00EE2230" w:rsidRPr="009D522B">
        <w:rPr>
          <w:rFonts w:ascii="Liberation Serif" w:hAnsi="Liberation Serif"/>
          <w:sz w:val="28"/>
          <w:szCs w:val="28"/>
        </w:rPr>
        <w:t xml:space="preserve">рач-хирург  Областного клинического </w:t>
      </w:r>
      <w:proofErr w:type="spellStart"/>
      <w:r w:rsidR="00EE2230" w:rsidRPr="009D522B">
        <w:rPr>
          <w:rFonts w:ascii="Liberation Serif" w:hAnsi="Liberation Serif"/>
          <w:sz w:val="28"/>
          <w:szCs w:val="28"/>
        </w:rPr>
        <w:t>фтизиопульмонологического</w:t>
      </w:r>
      <w:proofErr w:type="spellEnd"/>
      <w:r w:rsidR="00EE2230" w:rsidRPr="009D522B">
        <w:rPr>
          <w:rFonts w:ascii="Liberation Serif" w:hAnsi="Liberation Serif"/>
          <w:sz w:val="28"/>
          <w:szCs w:val="28"/>
        </w:rPr>
        <w:t xml:space="preserve"> це</w:t>
      </w:r>
      <w:r w:rsidR="007528D2" w:rsidRPr="009D522B">
        <w:rPr>
          <w:rFonts w:ascii="Liberation Serif" w:hAnsi="Liberation Serif"/>
          <w:sz w:val="28"/>
          <w:szCs w:val="28"/>
        </w:rPr>
        <w:t xml:space="preserve">нтра рассказала о том, когда стоит насторожиться и как </w:t>
      </w:r>
      <w:proofErr w:type="spellStart"/>
      <w:r w:rsidR="007528D2" w:rsidRPr="009D522B">
        <w:rPr>
          <w:rFonts w:ascii="Liberation Serif" w:hAnsi="Liberation Serif"/>
          <w:sz w:val="28"/>
          <w:szCs w:val="28"/>
        </w:rPr>
        <w:t>профилактировать</w:t>
      </w:r>
      <w:proofErr w:type="spellEnd"/>
      <w:r w:rsidR="007528D2" w:rsidRPr="009D522B">
        <w:rPr>
          <w:rFonts w:ascii="Liberation Serif" w:hAnsi="Liberation Serif"/>
          <w:sz w:val="28"/>
          <w:szCs w:val="28"/>
        </w:rPr>
        <w:t xml:space="preserve"> рак легкого:</w:t>
      </w:r>
    </w:p>
    <w:p w14:paraId="0DA2AE6B" w14:textId="77777777" w:rsidR="007528D2" w:rsidRPr="009D522B" w:rsidRDefault="007528D2" w:rsidP="009D522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3509E529" w14:textId="77777777" w:rsidR="007528D2" w:rsidRPr="009D522B" w:rsidRDefault="007528D2" w:rsidP="009D522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>«На ранних стадиях рак легкого выглядит как</w:t>
      </w:r>
      <w:r w:rsidR="009D522B">
        <w:rPr>
          <w:rFonts w:ascii="Liberation Serif" w:hAnsi="Liberation Serif"/>
          <w:sz w:val="28"/>
          <w:szCs w:val="28"/>
        </w:rPr>
        <w:t xml:space="preserve"> небольшое образование в легком</w:t>
      </w:r>
      <w:r w:rsidRPr="009D522B">
        <w:rPr>
          <w:rFonts w:ascii="Liberation Serif" w:hAnsi="Liberation Serif"/>
          <w:sz w:val="28"/>
          <w:szCs w:val="28"/>
        </w:rPr>
        <w:t>, и на этом этапе самое главное не потерять время,  необходимо получить гистологическую верификацию – и вовремя сделать операцию.  Все образования в легком больше 1 см подлежат верификации. Коварство заболевания в том, что на ранней стадии рак легкого, как правило, протекает бессимптомно. Симптомы появляются, когда процесс распространен, и тогда шансы на благоприятный исход лечения значительно уменьшаются».</w:t>
      </w:r>
    </w:p>
    <w:p w14:paraId="57A928C4" w14:textId="77777777" w:rsidR="00EE2230" w:rsidRPr="009D522B" w:rsidRDefault="006424F5" w:rsidP="009D522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 xml:space="preserve">Наиболее эффективно лечение рака легкого при ранней диагностике. Регулярные флюорографические обследования, в том числе в рамках диспансеризации и профилактических осмотров, позволяют выявить рак легкого на начальной стадии. Если результаты флюорографии вызывают подозрение, назначаются дополнительные исследования. Особенно необходимо профилактическое регулярное обследование курильщикам и людям с отягощенной наследственностью. В Тюменской области пациентам в возрасте 50-65 лет со стажем курения более 30 лет рекомендовано пройти бесплатный скрининг </w:t>
      </w:r>
      <w:proofErr w:type="gramStart"/>
      <w:r w:rsidRPr="009D522B">
        <w:rPr>
          <w:rFonts w:ascii="Liberation Serif" w:hAnsi="Liberation Serif"/>
          <w:sz w:val="28"/>
          <w:szCs w:val="28"/>
        </w:rPr>
        <w:t xml:space="preserve">методом </w:t>
      </w:r>
      <w:r w:rsidR="00EE2230" w:rsidRPr="009D522B">
        <w:rPr>
          <w:rFonts w:ascii="Liberation Serif" w:hAnsi="Liberation Serif"/>
          <w:sz w:val="28"/>
          <w:szCs w:val="28"/>
        </w:rPr>
        <w:t xml:space="preserve"> </w:t>
      </w:r>
      <w:r w:rsidRPr="009D522B">
        <w:rPr>
          <w:rFonts w:ascii="Liberation Serif" w:hAnsi="Liberation Serif"/>
          <w:sz w:val="28"/>
          <w:szCs w:val="28"/>
        </w:rPr>
        <w:t>КТ</w:t>
      </w:r>
      <w:proofErr w:type="gramEnd"/>
      <w:r w:rsidRPr="009D522B">
        <w:rPr>
          <w:rFonts w:ascii="Liberation Serif" w:hAnsi="Liberation Serif"/>
          <w:sz w:val="28"/>
          <w:szCs w:val="28"/>
        </w:rPr>
        <w:t>-исследования</w:t>
      </w:r>
      <w:r w:rsidR="00EE2230" w:rsidRPr="009D522B">
        <w:rPr>
          <w:rFonts w:ascii="Liberation Serif" w:hAnsi="Liberation Serif"/>
          <w:sz w:val="28"/>
          <w:szCs w:val="28"/>
        </w:rPr>
        <w:t xml:space="preserve">, которое проводится 1 раз в 2 года. </w:t>
      </w:r>
    </w:p>
    <w:p w14:paraId="0F8DBD00" w14:textId="77777777" w:rsidR="006424F5" w:rsidRPr="009D522B" w:rsidRDefault="006424F5" w:rsidP="009D522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>Важные моменты в профилактике рака легкого:</w:t>
      </w:r>
    </w:p>
    <w:p w14:paraId="4B985BA7" w14:textId="77777777" w:rsidR="006424F5" w:rsidRPr="009D522B" w:rsidRDefault="009D522B" w:rsidP="009D522B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>с</w:t>
      </w:r>
      <w:r w:rsidR="00EE2230" w:rsidRPr="009D522B">
        <w:rPr>
          <w:rFonts w:ascii="Liberation Serif" w:hAnsi="Liberation Serif"/>
          <w:sz w:val="28"/>
          <w:szCs w:val="28"/>
        </w:rPr>
        <w:t xml:space="preserve">воевременное лечение воспалительных заболеваний, </w:t>
      </w:r>
    </w:p>
    <w:p w14:paraId="2F00E76B" w14:textId="77777777" w:rsidR="006424F5" w:rsidRPr="009D522B" w:rsidRDefault="00EE2230" w:rsidP="009D522B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 xml:space="preserve">отказ от курения, </w:t>
      </w:r>
    </w:p>
    <w:p w14:paraId="50BAADDD" w14:textId="77777777" w:rsidR="006424F5" w:rsidRPr="009D522B" w:rsidRDefault="006424F5" w:rsidP="009D522B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 xml:space="preserve">рациональное </w:t>
      </w:r>
      <w:r w:rsidR="00EE2230" w:rsidRPr="009D522B">
        <w:rPr>
          <w:rFonts w:ascii="Liberation Serif" w:hAnsi="Liberation Serif"/>
          <w:sz w:val="28"/>
          <w:szCs w:val="28"/>
        </w:rPr>
        <w:t xml:space="preserve"> питание </w:t>
      </w:r>
    </w:p>
    <w:p w14:paraId="24ACE7C1" w14:textId="77777777" w:rsidR="006424F5" w:rsidRPr="009D522B" w:rsidRDefault="006424F5" w:rsidP="009D522B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>активный образ жизни</w:t>
      </w:r>
    </w:p>
    <w:p w14:paraId="1843A33E" w14:textId="77777777" w:rsidR="006424F5" w:rsidRPr="009D522B" w:rsidRDefault="006424F5" w:rsidP="009D522B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9D522B">
        <w:rPr>
          <w:rFonts w:ascii="Liberation Serif" w:hAnsi="Liberation Serif"/>
          <w:sz w:val="28"/>
          <w:szCs w:val="28"/>
        </w:rPr>
        <w:t>защита от вредных факторов.</w:t>
      </w:r>
    </w:p>
    <w:p w14:paraId="75DA49FA" w14:textId="77777777" w:rsidR="00EE2230" w:rsidRDefault="00EE2230" w:rsidP="00D55060"/>
    <w:p w14:paraId="5254EE76" w14:textId="77777777" w:rsidR="00581651" w:rsidRDefault="00E665CF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665CF">
        <w:rPr>
          <w:rFonts w:ascii="Liberation Serif" w:hAnsi="Liberation Serif"/>
          <w:sz w:val="28"/>
          <w:szCs w:val="28"/>
        </w:rPr>
        <w:t>Напомним, что Б</w:t>
      </w:r>
      <w:r w:rsidR="009D522B" w:rsidRPr="00E665CF">
        <w:rPr>
          <w:rFonts w:ascii="Liberation Serif" w:hAnsi="Liberation Serif"/>
          <w:sz w:val="28"/>
          <w:szCs w:val="28"/>
        </w:rPr>
        <w:t>орьба с онкологическими заболеваниями является одним из приоритетных направлений национального проекта «Здравоохранение».</w:t>
      </w:r>
    </w:p>
    <w:p w14:paraId="1F4CFB69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755BD1D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F44F6CC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3BCD436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E260F3C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5232EC4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31C5D0FF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CEF9E88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FA17D5A" w14:textId="77777777" w:rsidR="00F75DF7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152DD81" w14:textId="77777777" w:rsidR="00F75DF7" w:rsidRPr="00E665CF" w:rsidRDefault="00F75DF7" w:rsidP="00E665C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Наталья Тимофеева, специалист по связям с общественностью ГБУЗ ТО «ОКФЦ»</w:t>
      </w:r>
    </w:p>
    <w:sectPr w:rsidR="00F75DF7" w:rsidRPr="00E6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25E"/>
    <w:multiLevelType w:val="hybridMultilevel"/>
    <w:tmpl w:val="9C62E9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267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994"/>
    <w:rsid w:val="000B7495"/>
    <w:rsid w:val="000E79F8"/>
    <w:rsid w:val="000F0AE3"/>
    <w:rsid w:val="001040A2"/>
    <w:rsid w:val="00163D7F"/>
    <w:rsid w:val="001C4CA1"/>
    <w:rsid w:val="001F0BCB"/>
    <w:rsid w:val="0023149D"/>
    <w:rsid w:val="00234A09"/>
    <w:rsid w:val="00264AD9"/>
    <w:rsid w:val="0030465C"/>
    <w:rsid w:val="003B27C4"/>
    <w:rsid w:val="00404B3B"/>
    <w:rsid w:val="00412605"/>
    <w:rsid w:val="004624E7"/>
    <w:rsid w:val="00473D6B"/>
    <w:rsid w:val="00581651"/>
    <w:rsid w:val="005D58EA"/>
    <w:rsid w:val="00604921"/>
    <w:rsid w:val="00633766"/>
    <w:rsid w:val="006424F5"/>
    <w:rsid w:val="00645B7B"/>
    <w:rsid w:val="006D2750"/>
    <w:rsid w:val="00726BE1"/>
    <w:rsid w:val="0074382F"/>
    <w:rsid w:val="007528D2"/>
    <w:rsid w:val="00783CA2"/>
    <w:rsid w:val="00806A7C"/>
    <w:rsid w:val="008509A8"/>
    <w:rsid w:val="00897E26"/>
    <w:rsid w:val="00905CAA"/>
    <w:rsid w:val="009217FA"/>
    <w:rsid w:val="00947F02"/>
    <w:rsid w:val="00965534"/>
    <w:rsid w:val="009D522B"/>
    <w:rsid w:val="00B33288"/>
    <w:rsid w:val="00BA3B8D"/>
    <w:rsid w:val="00C83FBB"/>
    <w:rsid w:val="00C94911"/>
    <w:rsid w:val="00CE49E3"/>
    <w:rsid w:val="00D55060"/>
    <w:rsid w:val="00DD11F0"/>
    <w:rsid w:val="00DD22B7"/>
    <w:rsid w:val="00E4074A"/>
    <w:rsid w:val="00E57994"/>
    <w:rsid w:val="00E665CF"/>
    <w:rsid w:val="00EE2230"/>
    <w:rsid w:val="00F2300D"/>
    <w:rsid w:val="00F75DF7"/>
    <w:rsid w:val="00F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88B5"/>
  <w15:docId w15:val="{73D83E0A-4DBD-40A3-AD98-C879A398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Наталья Николаевна</dc:creator>
  <cp:keywords/>
  <dc:description/>
  <cp:lastModifiedBy>Профилактика7</cp:lastModifiedBy>
  <cp:revision>7</cp:revision>
  <dcterms:created xsi:type="dcterms:W3CDTF">2023-01-31T03:44:00Z</dcterms:created>
  <dcterms:modified xsi:type="dcterms:W3CDTF">2023-02-01T05:06:00Z</dcterms:modified>
</cp:coreProperties>
</file>